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999B4" w14:textId="77777777" w:rsidR="00896EEC" w:rsidRDefault="00896EEC" w:rsidP="00896EEC">
      <w:pPr>
        <w:pStyle w:val="NoSpacing"/>
      </w:pPr>
      <w:r>
        <w:rPr>
          <w:u w:val="single"/>
        </w:rPr>
        <w:t>John KENFLEGGE</w:t>
      </w:r>
      <w:r>
        <w:t xml:space="preserve">      </w:t>
      </w:r>
      <w:proofErr w:type="gramStart"/>
      <w:r>
        <w:t xml:space="preserve">   (</w:t>
      </w:r>
      <w:proofErr w:type="gramEnd"/>
      <w:r>
        <w:t>fl.1480’s)</w:t>
      </w:r>
    </w:p>
    <w:p w14:paraId="785A759A" w14:textId="77777777" w:rsidR="00896EEC" w:rsidRDefault="00896EEC" w:rsidP="00896EEC">
      <w:pPr>
        <w:pStyle w:val="NoSpacing"/>
      </w:pPr>
      <w:r>
        <w:t>of Woodbridge, Suffolk. Man-at-arms.</w:t>
      </w:r>
    </w:p>
    <w:p w14:paraId="415E89FC" w14:textId="77777777" w:rsidR="00896EEC" w:rsidRDefault="00896EEC" w:rsidP="00896EEC">
      <w:pPr>
        <w:pStyle w:val="NoSpacing"/>
      </w:pPr>
    </w:p>
    <w:p w14:paraId="62E057E5" w14:textId="77777777" w:rsidR="00896EEC" w:rsidRDefault="00896EEC" w:rsidP="00896EEC">
      <w:pPr>
        <w:pStyle w:val="NoSpacing"/>
      </w:pPr>
    </w:p>
    <w:p w14:paraId="5398D3BE" w14:textId="77777777" w:rsidR="00896EEC" w:rsidRDefault="00896EEC" w:rsidP="00896EEC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28FFFAEA" w14:textId="77777777" w:rsidR="00896EEC" w:rsidRDefault="00896EEC" w:rsidP="00896EEC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7F49A325" w14:textId="77777777" w:rsidR="00896EEC" w:rsidRDefault="00896EEC" w:rsidP="00896EEC">
      <w:pPr>
        <w:pStyle w:val="NoSpacing"/>
        <w:ind w:left="720" w:firstLine="720"/>
      </w:pPr>
      <w:r>
        <w:t>Press, 2015, p.190)</w:t>
      </w:r>
    </w:p>
    <w:p w14:paraId="4704AEDD" w14:textId="77777777" w:rsidR="00896EEC" w:rsidRDefault="00896EEC" w:rsidP="00896EEC">
      <w:pPr>
        <w:pStyle w:val="NoSpacing"/>
      </w:pPr>
    </w:p>
    <w:p w14:paraId="19B527D5" w14:textId="77777777" w:rsidR="00896EEC" w:rsidRDefault="00896EEC" w:rsidP="00896EEC">
      <w:pPr>
        <w:pStyle w:val="NoSpacing"/>
      </w:pPr>
    </w:p>
    <w:p w14:paraId="55C5DE29" w14:textId="77777777" w:rsidR="00896EEC" w:rsidRDefault="00896EEC" w:rsidP="00896EEC">
      <w:pPr>
        <w:pStyle w:val="NoSpacing"/>
      </w:pPr>
      <w:r>
        <w:t>8 May 2024</w:t>
      </w:r>
    </w:p>
    <w:p w14:paraId="58B714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6E30F" w14:textId="77777777" w:rsidR="00896EEC" w:rsidRDefault="00896EEC" w:rsidP="009139A6">
      <w:r>
        <w:separator/>
      </w:r>
    </w:p>
  </w:endnote>
  <w:endnote w:type="continuationSeparator" w:id="0">
    <w:p w14:paraId="01C0106A" w14:textId="77777777" w:rsidR="00896EEC" w:rsidRDefault="00896E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020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B3E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AB6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06501" w14:textId="77777777" w:rsidR="00896EEC" w:rsidRDefault="00896EEC" w:rsidP="009139A6">
      <w:r>
        <w:separator/>
      </w:r>
    </w:p>
  </w:footnote>
  <w:footnote w:type="continuationSeparator" w:id="0">
    <w:p w14:paraId="57DC9BFB" w14:textId="77777777" w:rsidR="00896EEC" w:rsidRDefault="00896E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CD2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121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CED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EC"/>
    <w:rsid w:val="000666E0"/>
    <w:rsid w:val="002510B7"/>
    <w:rsid w:val="00270799"/>
    <w:rsid w:val="005C130B"/>
    <w:rsid w:val="006364A4"/>
    <w:rsid w:val="00826F5C"/>
    <w:rsid w:val="00896EE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71E65"/>
  <w15:chartTrackingRefBased/>
  <w15:docId w15:val="{017FBE1C-8D3D-4BC0-8F52-31E2A86F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2024-07-13T19:50:00Z</dcterms:created>
  <dcterms:modified xsi:type="dcterms:W3CDTF">2024-07-13T19:50:00Z</dcterms:modified>
</cp:coreProperties>
</file>